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4675"/>
        <w:gridCol w:w="5675"/>
      </w:tblGrid>
      <w:tr w:rsidR="005946AB" w:rsidRPr="005946AB" w14:paraId="03A76A77" w14:textId="77777777" w:rsidTr="005946AB">
        <w:tc>
          <w:tcPr>
            <w:tcW w:w="4675" w:type="dxa"/>
            <w:shd w:val="clear" w:color="auto" w:fill="002060"/>
          </w:tcPr>
          <w:p w14:paraId="551F208D" w14:textId="77777777" w:rsidR="00C25830" w:rsidRDefault="00C25830">
            <w:pPr>
              <w:rPr>
                <w:b/>
                <w:bCs/>
                <w:color w:val="FFFFFF" w:themeColor="background1"/>
              </w:rPr>
            </w:pPr>
            <w:r w:rsidRPr="005946AB">
              <w:rPr>
                <w:b/>
                <w:bCs/>
                <w:color w:val="FFFFFF" w:themeColor="background1"/>
              </w:rPr>
              <w:t>Automatic Sanctio</w:t>
            </w:r>
            <w:r w:rsidR="005946AB">
              <w:rPr>
                <w:b/>
                <w:bCs/>
                <w:color w:val="FFFFFF" w:themeColor="background1"/>
              </w:rPr>
              <w:t>n</w:t>
            </w:r>
            <w:r w:rsidRPr="005946AB">
              <w:rPr>
                <w:b/>
                <w:bCs/>
                <w:color w:val="FFFFFF" w:themeColor="background1"/>
              </w:rPr>
              <w:t>ing in a “Normal” season</w:t>
            </w:r>
          </w:p>
          <w:p w14:paraId="310F8679" w14:textId="20F9BE5D" w:rsidR="005946AB" w:rsidRPr="005946AB" w:rsidRDefault="005946A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Policy 12.4.3 </w:t>
            </w:r>
          </w:p>
        </w:tc>
        <w:tc>
          <w:tcPr>
            <w:tcW w:w="5675" w:type="dxa"/>
            <w:shd w:val="clear" w:color="auto" w:fill="002060"/>
          </w:tcPr>
          <w:p w14:paraId="3BA6A8D3" w14:textId="6A365D09" w:rsidR="00C25830" w:rsidRPr="005946AB" w:rsidRDefault="00C25830">
            <w:pPr>
              <w:rPr>
                <w:b/>
                <w:bCs/>
                <w:color w:val="FFFFFF" w:themeColor="background1"/>
              </w:rPr>
            </w:pPr>
            <w:r w:rsidRPr="005946AB">
              <w:rPr>
                <w:b/>
                <w:bCs/>
                <w:color w:val="FFFFFF" w:themeColor="background1"/>
              </w:rPr>
              <w:t>Change</w:t>
            </w:r>
            <w:r w:rsidR="005946AB">
              <w:rPr>
                <w:b/>
                <w:bCs/>
                <w:color w:val="FFFFFF" w:themeColor="background1"/>
              </w:rPr>
              <w:t>s</w:t>
            </w:r>
            <w:r w:rsidRPr="005946AB">
              <w:rPr>
                <w:b/>
                <w:bCs/>
                <w:color w:val="FFFFFF" w:themeColor="background1"/>
              </w:rPr>
              <w:t xml:space="preserve"> for 2020-21 </w:t>
            </w:r>
            <w:proofErr w:type="spellStart"/>
            <w:r w:rsidRPr="005946AB">
              <w:rPr>
                <w:b/>
                <w:bCs/>
                <w:color w:val="FFFFFF" w:themeColor="background1"/>
              </w:rPr>
              <w:t>Covid</w:t>
            </w:r>
            <w:proofErr w:type="spellEnd"/>
            <w:r w:rsidRPr="005946AB">
              <w:rPr>
                <w:b/>
                <w:bCs/>
                <w:color w:val="FFFFFF" w:themeColor="background1"/>
              </w:rPr>
              <w:t xml:space="preserve"> Season</w:t>
            </w:r>
          </w:p>
        </w:tc>
      </w:tr>
      <w:tr w:rsidR="00C25830" w14:paraId="421052D3" w14:textId="77777777" w:rsidTr="005946AB">
        <w:tc>
          <w:tcPr>
            <w:tcW w:w="4675" w:type="dxa"/>
          </w:tcPr>
          <w:p w14:paraId="0746427F" w14:textId="61BBDBC4" w:rsidR="00C25830" w:rsidRDefault="0016489E" w:rsidP="005946AB">
            <w:pPr>
              <w:pStyle w:val="ListParagraph"/>
              <w:numPr>
                <w:ilvl w:val="0"/>
                <w:numId w:val="13"/>
              </w:numPr>
              <w:ind w:left="420"/>
            </w:pPr>
            <w:r>
              <w:t>Game play</w:t>
            </w:r>
            <w:r w:rsidR="00C25830">
              <w:t xml:space="preserve"> between September 1 and March 31</w:t>
            </w:r>
          </w:p>
          <w:p w14:paraId="06B13A72" w14:textId="77777777" w:rsidR="00C25830" w:rsidRDefault="00C25830" w:rsidP="005946AB">
            <w:pPr>
              <w:ind w:left="420"/>
            </w:pPr>
          </w:p>
        </w:tc>
        <w:tc>
          <w:tcPr>
            <w:tcW w:w="5675" w:type="dxa"/>
          </w:tcPr>
          <w:p w14:paraId="728B964F" w14:textId="77777777" w:rsidR="00C3426A" w:rsidRPr="00C3426A" w:rsidRDefault="00C3426A" w:rsidP="005946AB">
            <w:pPr>
              <w:pStyle w:val="ListParagraph"/>
              <w:numPr>
                <w:ilvl w:val="0"/>
                <w:numId w:val="12"/>
              </w:numPr>
              <w:ind w:left="436"/>
              <w:rPr>
                <w:color w:val="538135" w:themeColor="accent6" w:themeShade="BF"/>
              </w:rPr>
            </w:pPr>
            <w:r w:rsidRPr="00C3426A">
              <w:rPr>
                <w:color w:val="538135" w:themeColor="accent6" w:themeShade="BF"/>
              </w:rPr>
              <w:t xml:space="preserve">AHS </w:t>
            </w:r>
            <w:proofErr w:type="spellStart"/>
            <w:r w:rsidRPr="00C3426A">
              <w:rPr>
                <w:color w:val="538135" w:themeColor="accent6" w:themeShade="BF"/>
              </w:rPr>
              <w:t>Covid</w:t>
            </w:r>
            <w:proofErr w:type="spellEnd"/>
            <w:r w:rsidRPr="00C3426A">
              <w:rPr>
                <w:color w:val="538135" w:themeColor="accent6" w:themeShade="BF"/>
              </w:rPr>
              <w:t xml:space="preserve"> protocols</w:t>
            </w:r>
            <w:r>
              <w:rPr>
                <w:color w:val="538135" w:themeColor="accent6" w:themeShade="BF"/>
              </w:rPr>
              <w:t>/facility guidelines</w:t>
            </w:r>
            <w:r w:rsidRPr="00C3426A">
              <w:rPr>
                <w:color w:val="538135" w:themeColor="accent6" w:themeShade="BF"/>
              </w:rPr>
              <w:t xml:space="preserve"> </w:t>
            </w:r>
            <w:r w:rsidRPr="00051BDA">
              <w:rPr>
                <w:color w:val="538135" w:themeColor="accent6" w:themeShade="BF"/>
                <w:u w:val="single"/>
              </w:rPr>
              <w:t>must</w:t>
            </w:r>
            <w:r w:rsidRPr="00C3426A">
              <w:rPr>
                <w:color w:val="538135" w:themeColor="accent6" w:themeShade="BF"/>
              </w:rPr>
              <w:t xml:space="preserve"> be followed for participants </w:t>
            </w:r>
          </w:p>
          <w:p w14:paraId="62EC3DCA" w14:textId="77777777" w:rsidR="002E2A62" w:rsidRPr="005946AB" w:rsidRDefault="002E2A62" w:rsidP="005946AB">
            <w:pPr>
              <w:pStyle w:val="ListParagraph"/>
              <w:numPr>
                <w:ilvl w:val="0"/>
                <w:numId w:val="12"/>
              </w:numPr>
              <w:ind w:left="436"/>
            </w:pPr>
            <w:r w:rsidRPr="00C3426A">
              <w:rPr>
                <w:color w:val="538135" w:themeColor="accent6" w:themeShade="BF"/>
              </w:rPr>
              <w:t>Review Ringette Alberta’s Return to Ringette Supplement</w:t>
            </w:r>
          </w:p>
          <w:p w14:paraId="581BEAEC" w14:textId="6D68A76F" w:rsidR="005946AB" w:rsidRDefault="005946AB" w:rsidP="005946AB">
            <w:pPr>
              <w:pStyle w:val="ListParagraph"/>
              <w:ind w:left="436"/>
            </w:pPr>
          </w:p>
        </w:tc>
      </w:tr>
      <w:tr w:rsidR="00C25830" w14:paraId="6F364724" w14:textId="77777777" w:rsidTr="005946AB">
        <w:tc>
          <w:tcPr>
            <w:tcW w:w="4675" w:type="dxa"/>
          </w:tcPr>
          <w:p w14:paraId="4D4DBD50" w14:textId="03E472BA" w:rsidR="00C25830" w:rsidRDefault="00C25830" w:rsidP="005946AB">
            <w:pPr>
              <w:pStyle w:val="ListParagraph"/>
              <w:numPr>
                <w:ilvl w:val="0"/>
                <w:numId w:val="13"/>
              </w:numPr>
              <w:ind w:left="420"/>
            </w:pPr>
            <w:r>
              <w:t>Team training (on ice or dryland) between August 15 and March 31</w:t>
            </w:r>
          </w:p>
          <w:p w14:paraId="02CF9116" w14:textId="77777777" w:rsidR="00C25830" w:rsidRDefault="00C25830" w:rsidP="005946AB">
            <w:pPr>
              <w:ind w:left="420"/>
            </w:pPr>
          </w:p>
        </w:tc>
        <w:tc>
          <w:tcPr>
            <w:tcW w:w="5675" w:type="dxa"/>
          </w:tcPr>
          <w:p w14:paraId="1545DC84" w14:textId="7EFB9F16" w:rsidR="002E2A62" w:rsidRPr="00C3426A" w:rsidRDefault="00C3426A" w:rsidP="005946AB">
            <w:pPr>
              <w:pStyle w:val="ListParagraph"/>
              <w:numPr>
                <w:ilvl w:val="0"/>
                <w:numId w:val="13"/>
              </w:numPr>
              <w:ind w:left="436"/>
              <w:rPr>
                <w:color w:val="538135" w:themeColor="accent6" w:themeShade="BF"/>
              </w:rPr>
            </w:pPr>
            <w:r w:rsidRPr="00C3426A">
              <w:rPr>
                <w:color w:val="538135" w:themeColor="accent6" w:themeShade="BF"/>
              </w:rPr>
              <w:t xml:space="preserve">AHS </w:t>
            </w:r>
            <w:proofErr w:type="spellStart"/>
            <w:r w:rsidR="00C25830" w:rsidRPr="00C3426A">
              <w:rPr>
                <w:color w:val="538135" w:themeColor="accent6" w:themeShade="BF"/>
              </w:rPr>
              <w:t>Covid</w:t>
            </w:r>
            <w:proofErr w:type="spellEnd"/>
            <w:r w:rsidR="00C25830" w:rsidRPr="00C3426A">
              <w:rPr>
                <w:color w:val="538135" w:themeColor="accent6" w:themeShade="BF"/>
              </w:rPr>
              <w:t xml:space="preserve"> protocols</w:t>
            </w:r>
            <w:r>
              <w:rPr>
                <w:color w:val="538135" w:themeColor="accent6" w:themeShade="BF"/>
              </w:rPr>
              <w:t>/facility guidelines</w:t>
            </w:r>
            <w:r w:rsidR="00C25830" w:rsidRPr="00C3426A">
              <w:rPr>
                <w:color w:val="538135" w:themeColor="accent6" w:themeShade="BF"/>
              </w:rPr>
              <w:t xml:space="preserve"> </w:t>
            </w:r>
            <w:r w:rsidRPr="00051BDA">
              <w:rPr>
                <w:color w:val="538135" w:themeColor="accent6" w:themeShade="BF"/>
                <w:u w:val="single"/>
              </w:rPr>
              <w:t>must</w:t>
            </w:r>
            <w:r w:rsidRPr="00C3426A">
              <w:rPr>
                <w:color w:val="538135" w:themeColor="accent6" w:themeShade="BF"/>
              </w:rPr>
              <w:t xml:space="preserve"> be followed for participants</w:t>
            </w:r>
            <w:r w:rsidR="00C25830" w:rsidRPr="00C3426A">
              <w:rPr>
                <w:color w:val="538135" w:themeColor="accent6" w:themeShade="BF"/>
              </w:rPr>
              <w:t xml:space="preserve"> </w:t>
            </w:r>
          </w:p>
          <w:p w14:paraId="7D4DC5C8" w14:textId="3A0DA22B" w:rsidR="00C25830" w:rsidRPr="005946AB" w:rsidRDefault="00233D8E" w:rsidP="005946AB">
            <w:pPr>
              <w:pStyle w:val="ListParagraph"/>
              <w:numPr>
                <w:ilvl w:val="0"/>
                <w:numId w:val="11"/>
              </w:numPr>
              <w:ind w:left="436"/>
            </w:pPr>
            <w:r w:rsidRPr="00C3426A">
              <w:rPr>
                <w:color w:val="538135" w:themeColor="accent6" w:themeShade="BF"/>
              </w:rPr>
              <w:t>T</w:t>
            </w:r>
            <w:r w:rsidR="00C25830" w:rsidRPr="00C3426A">
              <w:rPr>
                <w:color w:val="538135" w:themeColor="accent6" w:themeShade="BF"/>
              </w:rPr>
              <w:t>rainer</w:t>
            </w:r>
            <w:r>
              <w:rPr>
                <w:color w:val="538135" w:themeColor="accent6" w:themeShade="BF"/>
              </w:rPr>
              <w:t xml:space="preserve">s </w:t>
            </w:r>
            <w:r w:rsidR="005946AB">
              <w:rPr>
                <w:color w:val="538135" w:themeColor="accent6" w:themeShade="BF"/>
              </w:rPr>
              <w:t>are recommended</w:t>
            </w:r>
            <w:r>
              <w:rPr>
                <w:color w:val="538135" w:themeColor="accent6" w:themeShade="BF"/>
              </w:rPr>
              <w:t xml:space="preserve"> to</w:t>
            </w:r>
            <w:r w:rsidR="00C25830" w:rsidRPr="00C3426A">
              <w:rPr>
                <w:color w:val="538135" w:themeColor="accent6" w:themeShade="BF"/>
              </w:rPr>
              <w:t xml:space="preserve"> </w:t>
            </w:r>
            <w:r w:rsidR="005946AB">
              <w:rPr>
                <w:color w:val="538135" w:themeColor="accent6" w:themeShade="BF"/>
              </w:rPr>
              <w:t xml:space="preserve">physically </w:t>
            </w:r>
            <w:r w:rsidR="00C25830" w:rsidRPr="00C3426A">
              <w:rPr>
                <w:color w:val="538135" w:themeColor="accent6" w:themeShade="BF"/>
              </w:rPr>
              <w:t xml:space="preserve">distance and wear </w:t>
            </w:r>
            <w:r w:rsidR="00F37661">
              <w:rPr>
                <w:color w:val="538135" w:themeColor="accent6" w:themeShade="BF"/>
              </w:rPr>
              <w:t xml:space="preserve">a </w:t>
            </w:r>
            <w:r w:rsidR="00C25830" w:rsidRPr="00C3426A">
              <w:rPr>
                <w:color w:val="538135" w:themeColor="accent6" w:themeShade="BF"/>
              </w:rPr>
              <w:t>mask</w:t>
            </w:r>
            <w:r w:rsidR="0016489E">
              <w:rPr>
                <w:color w:val="538135" w:themeColor="accent6" w:themeShade="BF"/>
              </w:rPr>
              <w:t xml:space="preserve"> if not in the cohort</w:t>
            </w:r>
          </w:p>
          <w:p w14:paraId="6FFD9B28" w14:textId="1C0B6C7D" w:rsidR="005946AB" w:rsidRDefault="005946AB" w:rsidP="005946AB">
            <w:pPr>
              <w:pStyle w:val="ListParagraph"/>
              <w:ind w:left="436"/>
            </w:pPr>
          </w:p>
        </w:tc>
      </w:tr>
      <w:tr w:rsidR="00C25830" w14:paraId="6D23EABB" w14:textId="77777777" w:rsidTr="005946AB">
        <w:tc>
          <w:tcPr>
            <w:tcW w:w="4675" w:type="dxa"/>
          </w:tcPr>
          <w:p w14:paraId="16068432" w14:textId="4C150B2A" w:rsidR="00C25830" w:rsidRDefault="00C25830" w:rsidP="005946AB">
            <w:pPr>
              <w:pStyle w:val="ListParagraph"/>
              <w:numPr>
                <w:ilvl w:val="0"/>
                <w:numId w:val="13"/>
              </w:numPr>
              <w:ind w:left="420"/>
            </w:pPr>
            <w:r>
              <w:t>Specialized athlete development programs (introductory programs,  goaltender training, power skating)</w:t>
            </w:r>
          </w:p>
          <w:p w14:paraId="1054195B" w14:textId="77777777" w:rsidR="00C25830" w:rsidRDefault="00C25830" w:rsidP="005946AB">
            <w:pPr>
              <w:ind w:left="420"/>
            </w:pPr>
          </w:p>
        </w:tc>
        <w:tc>
          <w:tcPr>
            <w:tcW w:w="5675" w:type="dxa"/>
          </w:tcPr>
          <w:p w14:paraId="5FE506D3" w14:textId="17C86181" w:rsidR="00C3426A" w:rsidRPr="00C3426A" w:rsidRDefault="00C3426A" w:rsidP="005946AB">
            <w:pPr>
              <w:pStyle w:val="ListParagraph"/>
              <w:numPr>
                <w:ilvl w:val="0"/>
                <w:numId w:val="10"/>
              </w:numPr>
              <w:ind w:left="436"/>
              <w:rPr>
                <w:color w:val="538135" w:themeColor="accent6" w:themeShade="BF"/>
              </w:rPr>
            </w:pPr>
            <w:r w:rsidRPr="00C3426A">
              <w:rPr>
                <w:color w:val="538135" w:themeColor="accent6" w:themeShade="BF"/>
              </w:rPr>
              <w:t xml:space="preserve">AHS </w:t>
            </w:r>
            <w:proofErr w:type="spellStart"/>
            <w:r w:rsidRPr="00C3426A">
              <w:rPr>
                <w:color w:val="538135" w:themeColor="accent6" w:themeShade="BF"/>
              </w:rPr>
              <w:t>Covid</w:t>
            </w:r>
            <w:proofErr w:type="spellEnd"/>
            <w:r w:rsidRPr="00C3426A">
              <w:rPr>
                <w:color w:val="538135" w:themeColor="accent6" w:themeShade="BF"/>
              </w:rPr>
              <w:t xml:space="preserve"> protocols</w:t>
            </w:r>
            <w:r>
              <w:rPr>
                <w:color w:val="538135" w:themeColor="accent6" w:themeShade="BF"/>
              </w:rPr>
              <w:t xml:space="preserve">/facility guidelines </w:t>
            </w:r>
            <w:r w:rsidRPr="00051BDA">
              <w:rPr>
                <w:color w:val="538135" w:themeColor="accent6" w:themeShade="BF"/>
                <w:u w:val="single"/>
              </w:rPr>
              <w:t>must</w:t>
            </w:r>
            <w:r w:rsidRPr="00C3426A">
              <w:rPr>
                <w:color w:val="538135" w:themeColor="accent6" w:themeShade="BF"/>
              </w:rPr>
              <w:t xml:space="preserve"> be followed for participants </w:t>
            </w:r>
          </w:p>
          <w:p w14:paraId="2214CEEE" w14:textId="77777777" w:rsidR="00C25830" w:rsidRPr="005946AB" w:rsidRDefault="005946AB" w:rsidP="005946AB">
            <w:pPr>
              <w:pStyle w:val="ListParagraph"/>
              <w:numPr>
                <w:ilvl w:val="0"/>
                <w:numId w:val="10"/>
              </w:numPr>
              <w:ind w:left="436"/>
            </w:pPr>
            <w:r>
              <w:rPr>
                <w:color w:val="538135" w:themeColor="accent6" w:themeShade="BF"/>
              </w:rPr>
              <w:t>S</w:t>
            </w:r>
            <w:r w:rsidR="00C25830" w:rsidRPr="00051BDA">
              <w:rPr>
                <w:color w:val="538135" w:themeColor="accent6" w:themeShade="BF"/>
              </w:rPr>
              <w:t>pecialized trainer</w:t>
            </w:r>
            <w:r w:rsidR="00051BDA">
              <w:rPr>
                <w:color w:val="538135" w:themeColor="accent6" w:themeShade="BF"/>
              </w:rPr>
              <w:t xml:space="preserve">s </w:t>
            </w:r>
            <w:r w:rsidRPr="005946AB">
              <w:rPr>
                <w:color w:val="538135" w:themeColor="accent6" w:themeShade="BF"/>
              </w:rPr>
              <w:t>are recommended to physically</w:t>
            </w:r>
            <w:r w:rsidR="00C25830" w:rsidRPr="005946AB">
              <w:rPr>
                <w:color w:val="538135" w:themeColor="accent6" w:themeShade="BF"/>
              </w:rPr>
              <w:t xml:space="preserve"> distance</w:t>
            </w:r>
            <w:r w:rsidR="00C25830" w:rsidRPr="00051BDA">
              <w:rPr>
                <w:color w:val="538135" w:themeColor="accent6" w:themeShade="BF"/>
              </w:rPr>
              <w:t xml:space="preserve"> and wear</w:t>
            </w:r>
            <w:r w:rsidR="00051BDA">
              <w:rPr>
                <w:color w:val="538135" w:themeColor="accent6" w:themeShade="BF"/>
              </w:rPr>
              <w:t xml:space="preserve"> a</w:t>
            </w:r>
            <w:r w:rsidR="00C25830" w:rsidRPr="00051BDA">
              <w:rPr>
                <w:color w:val="538135" w:themeColor="accent6" w:themeShade="BF"/>
              </w:rPr>
              <w:t xml:space="preserve"> mask</w:t>
            </w:r>
            <w:r w:rsidR="0016489E">
              <w:rPr>
                <w:color w:val="538135" w:themeColor="accent6" w:themeShade="BF"/>
              </w:rPr>
              <w:t xml:space="preserve"> if not in the cohort</w:t>
            </w:r>
          </w:p>
          <w:p w14:paraId="055D737B" w14:textId="2BA989B6" w:rsidR="005946AB" w:rsidRDefault="005946AB" w:rsidP="005946AB">
            <w:pPr>
              <w:pStyle w:val="ListParagraph"/>
              <w:ind w:left="436"/>
            </w:pPr>
          </w:p>
        </w:tc>
      </w:tr>
      <w:tr w:rsidR="00C25830" w14:paraId="64194587" w14:textId="77777777" w:rsidTr="005946AB">
        <w:tc>
          <w:tcPr>
            <w:tcW w:w="4675" w:type="dxa"/>
          </w:tcPr>
          <w:p w14:paraId="08378148" w14:textId="77777777" w:rsidR="00C25830" w:rsidRDefault="00C25830" w:rsidP="005946AB">
            <w:pPr>
              <w:pStyle w:val="ListParagraph"/>
              <w:numPr>
                <w:ilvl w:val="0"/>
                <w:numId w:val="13"/>
              </w:numPr>
              <w:ind w:left="420"/>
            </w:pPr>
            <w:r>
              <w:t>Team building activities that do not expose participants to any risk which is greater than what they would experience in a typical ringette game</w:t>
            </w:r>
          </w:p>
          <w:p w14:paraId="15F0F8DA" w14:textId="77777777" w:rsidR="00C25830" w:rsidRDefault="00C25830" w:rsidP="005946AB">
            <w:pPr>
              <w:ind w:left="420"/>
            </w:pPr>
          </w:p>
        </w:tc>
        <w:tc>
          <w:tcPr>
            <w:tcW w:w="5675" w:type="dxa"/>
          </w:tcPr>
          <w:p w14:paraId="0631030E" w14:textId="247D0AD5" w:rsidR="00C3426A" w:rsidRPr="00C3426A" w:rsidRDefault="00C3426A" w:rsidP="005946AB">
            <w:pPr>
              <w:pStyle w:val="ListParagraph"/>
              <w:numPr>
                <w:ilvl w:val="0"/>
                <w:numId w:val="9"/>
              </w:numPr>
              <w:ind w:left="436"/>
              <w:rPr>
                <w:color w:val="538135" w:themeColor="accent6" w:themeShade="BF"/>
              </w:rPr>
            </w:pPr>
            <w:r w:rsidRPr="00C3426A">
              <w:rPr>
                <w:color w:val="538135" w:themeColor="accent6" w:themeShade="BF"/>
              </w:rPr>
              <w:t xml:space="preserve">AHS </w:t>
            </w:r>
            <w:r w:rsidR="00F37661">
              <w:rPr>
                <w:color w:val="538135" w:themeColor="accent6" w:themeShade="BF"/>
              </w:rPr>
              <w:t xml:space="preserve">small gathering and safety </w:t>
            </w:r>
            <w:r w:rsidRPr="00C3426A">
              <w:rPr>
                <w:color w:val="538135" w:themeColor="accent6" w:themeShade="BF"/>
              </w:rPr>
              <w:t>protocols</w:t>
            </w:r>
            <w:r>
              <w:rPr>
                <w:color w:val="538135" w:themeColor="accent6" w:themeShade="BF"/>
              </w:rPr>
              <w:t xml:space="preserve"> </w:t>
            </w:r>
            <w:r w:rsidRPr="00051BDA">
              <w:rPr>
                <w:color w:val="538135" w:themeColor="accent6" w:themeShade="BF"/>
                <w:u w:val="single"/>
              </w:rPr>
              <w:t>must</w:t>
            </w:r>
            <w:r w:rsidRPr="00C3426A">
              <w:rPr>
                <w:color w:val="538135" w:themeColor="accent6" w:themeShade="BF"/>
              </w:rPr>
              <w:t xml:space="preserve"> be followed </w:t>
            </w:r>
            <w:r w:rsidR="00F37661">
              <w:rPr>
                <w:color w:val="538135" w:themeColor="accent6" w:themeShade="BF"/>
              </w:rPr>
              <w:t xml:space="preserve">by </w:t>
            </w:r>
            <w:r w:rsidRPr="00C3426A">
              <w:rPr>
                <w:color w:val="538135" w:themeColor="accent6" w:themeShade="BF"/>
              </w:rPr>
              <w:t>participants</w:t>
            </w:r>
          </w:p>
          <w:p w14:paraId="4A0D32D8" w14:textId="355128A7" w:rsidR="0019288C" w:rsidRPr="00C3426A" w:rsidRDefault="0019288C" w:rsidP="005946AB">
            <w:pPr>
              <w:pStyle w:val="ListParagraph"/>
              <w:numPr>
                <w:ilvl w:val="0"/>
                <w:numId w:val="9"/>
              </w:numPr>
              <w:ind w:left="436"/>
              <w:rPr>
                <w:b/>
                <w:bCs/>
                <w:color w:val="538135" w:themeColor="accent6" w:themeShade="BF"/>
              </w:rPr>
            </w:pPr>
            <w:r w:rsidRPr="005946AB">
              <w:rPr>
                <w:b/>
                <w:bCs/>
                <w:color w:val="538135" w:themeColor="accent6" w:themeShade="BF"/>
                <w:u w:val="single"/>
              </w:rPr>
              <w:t>Only</w:t>
            </w:r>
            <w:r w:rsidRPr="00C3426A">
              <w:rPr>
                <w:b/>
                <w:bCs/>
                <w:color w:val="538135" w:themeColor="accent6" w:themeShade="BF"/>
              </w:rPr>
              <w:t xml:space="preserve"> </w:t>
            </w:r>
            <w:r w:rsidRPr="00051BDA">
              <w:rPr>
                <w:b/>
                <w:bCs/>
                <w:color w:val="538135" w:themeColor="accent6" w:themeShade="BF"/>
                <w:u w:val="single"/>
              </w:rPr>
              <w:t>cohort participants</w:t>
            </w:r>
            <w:r w:rsidRPr="00C3426A">
              <w:rPr>
                <w:b/>
                <w:bCs/>
                <w:color w:val="538135" w:themeColor="accent6" w:themeShade="BF"/>
              </w:rPr>
              <w:t xml:space="preserve"> are </w:t>
            </w:r>
            <w:r w:rsidR="005946AB">
              <w:rPr>
                <w:b/>
                <w:bCs/>
                <w:color w:val="538135" w:themeColor="accent6" w:themeShade="BF"/>
              </w:rPr>
              <w:t>permitted</w:t>
            </w:r>
            <w:r w:rsidRPr="00C3426A">
              <w:rPr>
                <w:b/>
                <w:bCs/>
                <w:color w:val="538135" w:themeColor="accent6" w:themeShade="BF"/>
              </w:rPr>
              <w:t xml:space="preserve"> </w:t>
            </w:r>
            <w:r w:rsidR="0016489E">
              <w:rPr>
                <w:b/>
                <w:bCs/>
                <w:color w:val="538135" w:themeColor="accent6" w:themeShade="BF"/>
              </w:rPr>
              <w:t>to participate in</w:t>
            </w:r>
            <w:r w:rsidR="0016489E" w:rsidRPr="00C3426A">
              <w:rPr>
                <w:b/>
                <w:bCs/>
                <w:color w:val="538135" w:themeColor="accent6" w:themeShade="BF"/>
              </w:rPr>
              <w:t xml:space="preserve"> </w:t>
            </w:r>
            <w:r w:rsidRPr="00C3426A">
              <w:rPr>
                <w:b/>
                <w:bCs/>
                <w:color w:val="538135" w:themeColor="accent6" w:themeShade="BF"/>
              </w:rPr>
              <w:t xml:space="preserve">team </w:t>
            </w:r>
            <w:r w:rsidR="005946AB">
              <w:rPr>
                <w:b/>
                <w:bCs/>
                <w:color w:val="538135" w:themeColor="accent6" w:themeShade="BF"/>
              </w:rPr>
              <w:t>building activities</w:t>
            </w:r>
            <w:r w:rsidR="00051BDA">
              <w:rPr>
                <w:b/>
                <w:bCs/>
                <w:color w:val="538135" w:themeColor="accent6" w:themeShade="BF"/>
              </w:rPr>
              <w:t xml:space="preserve"> (</w:t>
            </w:r>
            <w:r w:rsidR="00051BDA">
              <w:rPr>
                <w:b/>
                <w:bCs/>
                <w:i/>
                <w:iCs/>
                <w:color w:val="538135" w:themeColor="accent6" w:themeShade="BF"/>
              </w:rPr>
              <w:t>review the Ringette Alberta</w:t>
            </w:r>
            <w:r w:rsidR="00051BDA" w:rsidRPr="00051BDA">
              <w:rPr>
                <w:b/>
                <w:bCs/>
                <w:i/>
                <w:iCs/>
                <w:color w:val="538135" w:themeColor="accent6" w:themeShade="BF"/>
              </w:rPr>
              <w:t xml:space="preserve"> Return to Ringette document for cohort definition</w:t>
            </w:r>
            <w:r w:rsidR="00051BDA">
              <w:rPr>
                <w:b/>
                <w:bCs/>
                <w:color w:val="538135" w:themeColor="accent6" w:themeShade="BF"/>
              </w:rPr>
              <w:t>)</w:t>
            </w:r>
          </w:p>
          <w:p w14:paraId="1650E930" w14:textId="3BFA2320" w:rsidR="0016489E" w:rsidRDefault="0019288C" w:rsidP="005946AB">
            <w:pPr>
              <w:pStyle w:val="ListParagraph"/>
              <w:numPr>
                <w:ilvl w:val="0"/>
                <w:numId w:val="9"/>
              </w:numPr>
              <w:ind w:left="436"/>
              <w:rPr>
                <w:color w:val="538135" w:themeColor="accent6" w:themeShade="BF"/>
              </w:rPr>
            </w:pPr>
            <w:r w:rsidRPr="00C3426A">
              <w:rPr>
                <w:color w:val="538135" w:themeColor="accent6" w:themeShade="BF"/>
              </w:rPr>
              <w:t>Team building</w:t>
            </w:r>
            <w:r w:rsidR="002E2A62" w:rsidRPr="00C3426A">
              <w:rPr>
                <w:color w:val="538135" w:themeColor="accent6" w:themeShade="BF"/>
              </w:rPr>
              <w:t xml:space="preserve"> </w:t>
            </w:r>
            <w:r w:rsidR="005946AB">
              <w:rPr>
                <w:color w:val="538135" w:themeColor="accent6" w:themeShade="BF"/>
              </w:rPr>
              <w:t>activities</w:t>
            </w:r>
            <w:r w:rsidR="00C3426A" w:rsidRPr="00C3426A">
              <w:rPr>
                <w:color w:val="538135" w:themeColor="accent6" w:themeShade="BF"/>
              </w:rPr>
              <w:t xml:space="preserve"> –</w:t>
            </w:r>
            <w:r w:rsidR="00F37661">
              <w:rPr>
                <w:color w:val="538135" w:themeColor="accent6" w:themeShade="BF"/>
              </w:rPr>
              <w:t xml:space="preserve"> recommend </w:t>
            </w:r>
            <w:r w:rsidRPr="00C3426A">
              <w:rPr>
                <w:color w:val="538135" w:themeColor="accent6" w:themeShade="BF"/>
              </w:rPr>
              <w:t xml:space="preserve">physical </w:t>
            </w:r>
            <w:r w:rsidR="00C25830" w:rsidRPr="00C3426A">
              <w:rPr>
                <w:color w:val="538135" w:themeColor="accent6" w:themeShade="BF"/>
              </w:rPr>
              <w:t>distanc</w:t>
            </w:r>
            <w:r w:rsidR="00F37661">
              <w:rPr>
                <w:color w:val="538135" w:themeColor="accent6" w:themeShade="BF"/>
              </w:rPr>
              <w:t>ing</w:t>
            </w:r>
            <w:r w:rsidR="00C25830" w:rsidRPr="00C3426A">
              <w:rPr>
                <w:color w:val="538135" w:themeColor="accent6" w:themeShade="BF"/>
              </w:rPr>
              <w:t xml:space="preserve">, </w:t>
            </w:r>
            <w:r w:rsidR="00F37661">
              <w:rPr>
                <w:color w:val="538135" w:themeColor="accent6" w:themeShade="BF"/>
              </w:rPr>
              <w:t>wash/</w:t>
            </w:r>
            <w:r w:rsidRPr="00C3426A">
              <w:rPr>
                <w:color w:val="538135" w:themeColor="accent6" w:themeShade="BF"/>
              </w:rPr>
              <w:t>sanitize</w:t>
            </w:r>
            <w:r w:rsidR="00F37661">
              <w:rPr>
                <w:color w:val="538135" w:themeColor="accent6" w:themeShade="BF"/>
              </w:rPr>
              <w:t xml:space="preserve"> hands frequently, </w:t>
            </w:r>
            <w:r w:rsidR="00F37661">
              <w:rPr>
                <w:color w:val="538135" w:themeColor="accent6" w:themeShade="BF"/>
              </w:rPr>
              <w:t xml:space="preserve">do </w:t>
            </w:r>
            <w:r w:rsidR="00F37661" w:rsidRPr="00F37661">
              <w:rPr>
                <w:color w:val="538135" w:themeColor="accent6" w:themeShade="BF"/>
                <w:u w:val="single"/>
              </w:rPr>
              <w:t>not</w:t>
            </w:r>
            <w:r w:rsidR="00F37661" w:rsidRPr="00C3426A">
              <w:rPr>
                <w:color w:val="538135" w:themeColor="accent6" w:themeShade="BF"/>
              </w:rPr>
              <w:t xml:space="preserve"> </w:t>
            </w:r>
            <w:r w:rsidR="00F37661">
              <w:rPr>
                <w:color w:val="538135" w:themeColor="accent6" w:themeShade="BF"/>
              </w:rPr>
              <w:t xml:space="preserve">share </w:t>
            </w:r>
            <w:r w:rsidR="00F37661" w:rsidRPr="00C3426A">
              <w:rPr>
                <w:color w:val="538135" w:themeColor="accent6" w:themeShade="BF"/>
              </w:rPr>
              <w:t>food</w:t>
            </w:r>
            <w:r w:rsidR="00F37661">
              <w:rPr>
                <w:color w:val="538135" w:themeColor="accent6" w:themeShade="BF"/>
              </w:rPr>
              <w:t>/drink</w:t>
            </w:r>
            <w:r w:rsidR="00984889">
              <w:rPr>
                <w:color w:val="538135" w:themeColor="accent6" w:themeShade="BF"/>
              </w:rPr>
              <w:t xml:space="preserve"> </w:t>
            </w:r>
          </w:p>
          <w:p w14:paraId="75646F79" w14:textId="4B80F669" w:rsidR="00F37661" w:rsidRDefault="00C3426A" w:rsidP="00F37661">
            <w:pPr>
              <w:pStyle w:val="ListParagraph"/>
              <w:numPr>
                <w:ilvl w:val="0"/>
                <w:numId w:val="9"/>
              </w:numPr>
              <w:ind w:left="436"/>
              <w:rPr>
                <w:color w:val="538135" w:themeColor="accent6" w:themeShade="BF"/>
              </w:rPr>
            </w:pPr>
            <w:r w:rsidRPr="00051BDA">
              <w:rPr>
                <w:color w:val="538135" w:themeColor="accent6" w:themeShade="BF"/>
              </w:rPr>
              <w:t xml:space="preserve">Meals/Snacks - </w:t>
            </w:r>
            <w:r w:rsidR="0019288C" w:rsidRPr="00051BDA">
              <w:rPr>
                <w:color w:val="538135" w:themeColor="accent6" w:themeShade="BF"/>
              </w:rPr>
              <w:t>Follow facility guidelines for restaurants</w:t>
            </w:r>
            <w:r w:rsidR="00984889">
              <w:rPr>
                <w:color w:val="538135" w:themeColor="accent6" w:themeShade="BF"/>
              </w:rPr>
              <w:t xml:space="preserve">.  </w:t>
            </w:r>
            <w:r w:rsidR="00F37661">
              <w:rPr>
                <w:color w:val="538135" w:themeColor="accent6" w:themeShade="BF"/>
              </w:rPr>
              <w:t>W</w:t>
            </w:r>
            <w:r w:rsidR="00F37661">
              <w:rPr>
                <w:color w:val="538135" w:themeColor="accent6" w:themeShade="BF"/>
              </w:rPr>
              <w:t>ash/</w:t>
            </w:r>
            <w:r w:rsidR="00F37661" w:rsidRPr="00C3426A">
              <w:rPr>
                <w:color w:val="538135" w:themeColor="accent6" w:themeShade="BF"/>
              </w:rPr>
              <w:t>sanitize</w:t>
            </w:r>
            <w:r w:rsidR="00F37661">
              <w:rPr>
                <w:color w:val="538135" w:themeColor="accent6" w:themeShade="BF"/>
              </w:rPr>
              <w:t xml:space="preserve"> hands frequently, do </w:t>
            </w:r>
            <w:r w:rsidR="00F37661" w:rsidRPr="00F37661">
              <w:rPr>
                <w:color w:val="538135" w:themeColor="accent6" w:themeShade="BF"/>
                <w:u w:val="single"/>
              </w:rPr>
              <w:t>not</w:t>
            </w:r>
            <w:r w:rsidR="00F37661" w:rsidRPr="00C3426A">
              <w:rPr>
                <w:color w:val="538135" w:themeColor="accent6" w:themeShade="BF"/>
              </w:rPr>
              <w:t xml:space="preserve"> </w:t>
            </w:r>
            <w:r w:rsidR="00F37661">
              <w:rPr>
                <w:color w:val="538135" w:themeColor="accent6" w:themeShade="BF"/>
              </w:rPr>
              <w:t xml:space="preserve">share </w:t>
            </w:r>
            <w:r w:rsidR="00F37661" w:rsidRPr="00C3426A">
              <w:rPr>
                <w:color w:val="538135" w:themeColor="accent6" w:themeShade="BF"/>
              </w:rPr>
              <w:t>food</w:t>
            </w:r>
            <w:r w:rsidR="00F37661">
              <w:rPr>
                <w:color w:val="538135" w:themeColor="accent6" w:themeShade="BF"/>
              </w:rPr>
              <w:t xml:space="preserve">/drink </w:t>
            </w:r>
          </w:p>
          <w:p w14:paraId="5BE93916" w14:textId="29156919" w:rsidR="0019288C" w:rsidRPr="00C3426A" w:rsidRDefault="00233D8E" w:rsidP="005946AB">
            <w:pPr>
              <w:pStyle w:val="ListParagraph"/>
              <w:numPr>
                <w:ilvl w:val="0"/>
                <w:numId w:val="14"/>
              </w:numPr>
              <w:ind w:left="436"/>
              <w:rPr>
                <w:color w:val="FF0000"/>
              </w:rPr>
            </w:pPr>
            <w:r>
              <w:rPr>
                <w:color w:val="FF0000"/>
              </w:rPr>
              <w:t>Team sleepovers</w:t>
            </w:r>
            <w:r w:rsidR="00051BDA">
              <w:rPr>
                <w:color w:val="FF0000"/>
              </w:rPr>
              <w:t xml:space="preserve"> are not </w:t>
            </w:r>
            <w:r>
              <w:rPr>
                <w:color w:val="FF0000"/>
              </w:rPr>
              <w:t>permitted at this time</w:t>
            </w:r>
          </w:p>
          <w:p w14:paraId="588792D8" w14:textId="3D5BB453" w:rsidR="00C25830" w:rsidRDefault="00C25830" w:rsidP="005946AB">
            <w:pPr>
              <w:ind w:left="436"/>
            </w:pPr>
          </w:p>
        </w:tc>
      </w:tr>
      <w:tr w:rsidR="00C25830" w14:paraId="6F67B7DC" w14:textId="77777777" w:rsidTr="005946AB">
        <w:tc>
          <w:tcPr>
            <w:tcW w:w="4675" w:type="dxa"/>
          </w:tcPr>
          <w:p w14:paraId="534E9839" w14:textId="77777777" w:rsidR="00C25830" w:rsidRDefault="00C25830" w:rsidP="005946AB">
            <w:pPr>
              <w:pStyle w:val="ListParagraph"/>
              <w:numPr>
                <w:ilvl w:val="0"/>
                <w:numId w:val="13"/>
              </w:numPr>
              <w:ind w:left="420"/>
            </w:pPr>
            <w:r>
              <w:t>Exhibition games between teams registered with Ringette Alberta</w:t>
            </w:r>
          </w:p>
          <w:p w14:paraId="388D3CD0" w14:textId="77777777" w:rsidR="00C25830" w:rsidRDefault="00C25830" w:rsidP="005946AB">
            <w:pPr>
              <w:ind w:left="420"/>
            </w:pPr>
          </w:p>
        </w:tc>
        <w:tc>
          <w:tcPr>
            <w:tcW w:w="5675" w:type="dxa"/>
          </w:tcPr>
          <w:p w14:paraId="7C329661" w14:textId="5458F751" w:rsidR="005A7B32" w:rsidRPr="005946AB" w:rsidRDefault="0019288C" w:rsidP="005946AB">
            <w:pPr>
              <w:pStyle w:val="ListParagraph"/>
              <w:numPr>
                <w:ilvl w:val="0"/>
                <w:numId w:val="8"/>
              </w:numPr>
              <w:ind w:left="436"/>
            </w:pPr>
            <w:r w:rsidRPr="00051BDA">
              <w:rPr>
                <w:color w:val="538135" w:themeColor="accent6" w:themeShade="BF"/>
              </w:rPr>
              <w:t xml:space="preserve">Exhibition games </w:t>
            </w:r>
            <w:r w:rsidRPr="00051BDA">
              <w:rPr>
                <w:color w:val="538135" w:themeColor="accent6" w:themeShade="BF"/>
                <w:u w:val="single"/>
              </w:rPr>
              <w:t>MUST</w:t>
            </w:r>
            <w:r w:rsidRPr="00051BDA">
              <w:rPr>
                <w:color w:val="538135" w:themeColor="accent6" w:themeShade="BF"/>
              </w:rPr>
              <w:t xml:space="preserve"> be scheduled through the Leagues</w:t>
            </w:r>
            <w:r w:rsidR="005A7B32">
              <w:rPr>
                <w:color w:val="538135" w:themeColor="accent6" w:themeShade="BF"/>
              </w:rPr>
              <w:t xml:space="preserve">.  </w:t>
            </w:r>
            <w:r w:rsidR="005A7B32" w:rsidRPr="005A7B32">
              <w:rPr>
                <w:i/>
                <w:iCs/>
                <w:noProof/>
                <w:color w:val="538135" w:themeColor="accent6" w:themeShade="BF"/>
              </w:rPr>
              <w:t xml:space="preserve">Return to Ringette supplement version 2 </w:t>
            </w:r>
            <w:r w:rsidR="00582BBF">
              <w:rPr>
                <w:i/>
                <w:iCs/>
                <w:noProof/>
                <w:color w:val="538135" w:themeColor="accent6" w:themeShade="BF"/>
              </w:rPr>
              <w:t xml:space="preserve">(coming soon) </w:t>
            </w:r>
            <w:r w:rsidR="005A7B32" w:rsidRPr="005A7B32">
              <w:rPr>
                <w:i/>
                <w:iCs/>
                <w:noProof/>
                <w:color w:val="538135" w:themeColor="accent6" w:themeShade="BF"/>
              </w:rPr>
              <w:t>defines league, exhibition and shinny/ scrimmages</w:t>
            </w:r>
            <w:r w:rsidR="00051BDA" w:rsidRPr="005A7B32">
              <w:rPr>
                <w:color w:val="538135" w:themeColor="accent6" w:themeShade="BF"/>
              </w:rPr>
              <w:t xml:space="preserve"> </w:t>
            </w:r>
          </w:p>
          <w:p w14:paraId="1D62B934" w14:textId="135342B3" w:rsidR="005946AB" w:rsidRDefault="005946AB" w:rsidP="005946AB">
            <w:pPr>
              <w:pStyle w:val="ListParagraph"/>
              <w:ind w:left="436"/>
            </w:pPr>
          </w:p>
        </w:tc>
      </w:tr>
      <w:tr w:rsidR="00C25830" w14:paraId="0BB7B86C" w14:textId="77777777" w:rsidTr="005946AB">
        <w:tc>
          <w:tcPr>
            <w:tcW w:w="4675" w:type="dxa"/>
          </w:tcPr>
          <w:p w14:paraId="6487E689" w14:textId="77777777" w:rsidR="00C25830" w:rsidRDefault="00C25830" w:rsidP="005946AB">
            <w:pPr>
              <w:pStyle w:val="ListParagraph"/>
              <w:numPr>
                <w:ilvl w:val="0"/>
                <w:numId w:val="13"/>
              </w:numPr>
              <w:ind w:left="420"/>
            </w:pPr>
            <w:r>
              <w:t xml:space="preserve">Athlete evaluations starting no sooner than the Sunday of the weekend prior to the </w:t>
            </w:r>
            <w:proofErr w:type="spellStart"/>
            <w:r>
              <w:t>labour</w:t>
            </w:r>
            <w:proofErr w:type="spellEnd"/>
            <w:r>
              <w:t xml:space="preserve"> day long weekend for the season commencing in the same calendar year as the evaluations</w:t>
            </w:r>
          </w:p>
          <w:p w14:paraId="7905670F" w14:textId="77777777" w:rsidR="00C25830" w:rsidRDefault="00C25830" w:rsidP="005946AB">
            <w:pPr>
              <w:ind w:left="420"/>
            </w:pPr>
          </w:p>
        </w:tc>
        <w:tc>
          <w:tcPr>
            <w:tcW w:w="5675" w:type="dxa"/>
          </w:tcPr>
          <w:p w14:paraId="5F4F9944" w14:textId="7594F28C" w:rsidR="00C25830" w:rsidRDefault="0019288C" w:rsidP="005946AB">
            <w:pPr>
              <w:pStyle w:val="ListParagraph"/>
              <w:numPr>
                <w:ilvl w:val="0"/>
                <w:numId w:val="7"/>
              </w:numPr>
              <w:ind w:left="436"/>
            </w:pPr>
            <w:r w:rsidRPr="00051BDA">
              <w:rPr>
                <w:color w:val="538135" w:themeColor="accent6" w:themeShade="BF"/>
              </w:rPr>
              <w:t>No change</w:t>
            </w:r>
          </w:p>
        </w:tc>
      </w:tr>
      <w:tr w:rsidR="00C25830" w14:paraId="4FF0F4A2" w14:textId="77777777" w:rsidTr="005946AB">
        <w:tc>
          <w:tcPr>
            <w:tcW w:w="4675" w:type="dxa"/>
          </w:tcPr>
          <w:p w14:paraId="3A0B57FE" w14:textId="78624542" w:rsidR="00C25830" w:rsidRDefault="00C25830" w:rsidP="005946AB">
            <w:pPr>
              <w:pStyle w:val="ListParagraph"/>
              <w:numPr>
                <w:ilvl w:val="0"/>
                <w:numId w:val="13"/>
              </w:numPr>
              <w:ind w:left="420"/>
            </w:pPr>
            <w:r>
              <w:t>Come Try Ringette events where the participants are preregistered (before they begin the related activities)</w:t>
            </w:r>
          </w:p>
          <w:p w14:paraId="222ABE3C" w14:textId="77777777" w:rsidR="00C25830" w:rsidRDefault="00C25830" w:rsidP="005946AB">
            <w:pPr>
              <w:ind w:left="420"/>
            </w:pPr>
          </w:p>
        </w:tc>
        <w:tc>
          <w:tcPr>
            <w:tcW w:w="5675" w:type="dxa"/>
          </w:tcPr>
          <w:p w14:paraId="5CD0C3B6" w14:textId="56B9FE6E" w:rsidR="00C25830" w:rsidRPr="00051BDA" w:rsidRDefault="0019288C" w:rsidP="005946AB">
            <w:pPr>
              <w:pStyle w:val="ListParagraph"/>
              <w:numPr>
                <w:ilvl w:val="0"/>
                <w:numId w:val="6"/>
              </w:numPr>
              <w:ind w:left="436"/>
              <w:rPr>
                <w:color w:val="FF0000"/>
              </w:rPr>
            </w:pPr>
            <w:r w:rsidRPr="00051BDA">
              <w:rPr>
                <w:color w:val="FF0000"/>
              </w:rPr>
              <w:t>Come Try</w:t>
            </w:r>
            <w:r w:rsidR="005946AB">
              <w:rPr>
                <w:color w:val="FF0000"/>
              </w:rPr>
              <w:t>/Bring a Friend</w:t>
            </w:r>
            <w:r w:rsidRPr="00051BDA">
              <w:rPr>
                <w:color w:val="FF0000"/>
              </w:rPr>
              <w:t xml:space="preserve"> events are </w:t>
            </w:r>
            <w:r w:rsidR="0016489E">
              <w:rPr>
                <w:color w:val="FF0000"/>
                <w:u w:val="single"/>
              </w:rPr>
              <w:t>not permitted</w:t>
            </w:r>
            <w:r w:rsidR="0016489E" w:rsidRPr="00051BDA">
              <w:rPr>
                <w:color w:val="FF0000"/>
              </w:rPr>
              <w:t xml:space="preserve"> </w:t>
            </w:r>
            <w:r w:rsidRPr="00051BDA">
              <w:rPr>
                <w:color w:val="FF0000"/>
              </w:rPr>
              <w:t>until further notice</w:t>
            </w:r>
          </w:p>
        </w:tc>
      </w:tr>
      <w:tr w:rsidR="00C25830" w14:paraId="469D7449" w14:textId="77777777" w:rsidTr="005946AB">
        <w:tc>
          <w:tcPr>
            <w:tcW w:w="4675" w:type="dxa"/>
          </w:tcPr>
          <w:p w14:paraId="70F2C111" w14:textId="77777777" w:rsidR="00C25830" w:rsidRDefault="00C25830" w:rsidP="005946AB">
            <w:pPr>
              <w:pStyle w:val="ListParagraph"/>
              <w:numPr>
                <w:ilvl w:val="0"/>
                <w:numId w:val="13"/>
              </w:numPr>
              <w:ind w:left="420"/>
            </w:pPr>
            <w:r>
              <w:t>Association / Team end-of-season banquets where NO alcohol is served or consumed</w:t>
            </w:r>
          </w:p>
          <w:p w14:paraId="303B40B6" w14:textId="4FEA7762" w:rsidR="005946AB" w:rsidRDefault="005946AB" w:rsidP="005946AB">
            <w:pPr>
              <w:pStyle w:val="ListParagraph"/>
              <w:ind w:left="420"/>
            </w:pPr>
          </w:p>
        </w:tc>
        <w:tc>
          <w:tcPr>
            <w:tcW w:w="5675" w:type="dxa"/>
          </w:tcPr>
          <w:p w14:paraId="6C2E486D" w14:textId="58BF4A01" w:rsidR="00C25830" w:rsidRPr="00051BDA" w:rsidRDefault="0019288C" w:rsidP="005946AB">
            <w:pPr>
              <w:pStyle w:val="ListParagraph"/>
              <w:numPr>
                <w:ilvl w:val="0"/>
                <w:numId w:val="6"/>
              </w:numPr>
              <w:ind w:left="436"/>
              <w:rPr>
                <w:color w:val="FF0000"/>
              </w:rPr>
            </w:pPr>
            <w:r w:rsidRPr="00051BDA">
              <w:rPr>
                <w:color w:val="FF0000"/>
              </w:rPr>
              <w:t xml:space="preserve">Banquets are </w:t>
            </w:r>
            <w:r w:rsidR="0016489E">
              <w:rPr>
                <w:color w:val="FF0000"/>
                <w:u w:val="single"/>
              </w:rPr>
              <w:t>not permitted</w:t>
            </w:r>
            <w:r w:rsidR="0016489E" w:rsidRPr="00051BDA">
              <w:rPr>
                <w:color w:val="FF0000"/>
              </w:rPr>
              <w:t xml:space="preserve"> </w:t>
            </w:r>
            <w:r w:rsidRPr="00051BDA">
              <w:rPr>
                <w:color w:val="FF0000"/>
              </w:rPr>
              <w:t>until further notice</w:t>
            </w:r>
          </w:p>
        </w:tc>
      </w:tr>
      <w:tr w:rsidR="00C25830" w14:paraId="0926C6AD" w14:textId="77777777" w:rsidTr="005946AB">
        <w:tc>
          <w:tcPr>
            <w:tcW w:w="4675" w:type="dxa"/>
          </w:tcPr>
          <w:p w14:paraId="0E3883BF" w14:textId="632C5B20" w:rsidR="00C25830" w:rsidRDefault="00C25830" w:rsidP="005946AB">
            <w:pPr>
              <w:pStyle w:val="ListParagraph"/>
              <w:numPr>
                <w:ilvl w:val="0"/>
                <w:numId w:val="13"/>
              </w:numPr>
              <w:ind w:left="420"/>
            </w:pPr>
            <w:r>
              <w:t>Provincial Playdowns and Championships</w:t>
            </w:r>
          </w:p>
          <w:p w14:paraId="6AA40EDA" w14:textId="77777777" w:rsidR="00C25830" w:rsidRDefault="00C25830" w:rsidP="005946AB">
            <w:pPr>
              <w:ind w:left="420"/>
            </w:pPr>
          </w:p>
        </w:tc>
        <w:tc>
          <w:tcPr>
            <w:tcW w:w="5675" w:type="dxa"/>
          </w:tcPr>
          <w:p w14:paraId="32DAA633" w14:textId="11FC9C0B" w:rsidR="00C25830" w:rsidRPr="00051BDA" w:rsidRDefault="0019288C" w:rsidP="005946AB">
            <w:pPr>
              <w:pStyle w:val="ListParagraph"/>
              <w:numPr>
                <w:ilvl w:val="0"/>
                <w:numId w:val="6"/>
              </w:numPr>
              <w:ind w:left="436"/>
              <w:rPr>
                <w:color w:val="FF0000"/>
              </w:rPr>
            </w:pPr>
            <w:r w:rsidRPr="00051BDA">
              <w:rPr>
                <w:color w:val="FF0000"/>
              </w:rPr>
              <w:t>TBD</w:t>
            </w:r>
          </w:p>
        </w:tc>
      </w:tr>
      <w:tr w:rsidR="00C25830" w14:paraId="1BE45324" w14:textId="77777777" w:rsidTr="005946AB">
        <w:tc>
          <w:tcPr>
            <w:tcW w:w="4675" w:type="dxa"/>
          </w:tcPr>
          <w:p w14:paraId="16622A85" w14:textId="34BC025F" w:rsidR="00C25830" w:rsidRDefault="00C25830" w:rsidP="005946AB">
            <w:pPr>
              <w:pStyle w:val="ListParagraph"/>
              <w:numPr>
                <w:ilvl w:val="0"/>
                <w:numId w:val="13"/>
              </w:numPr>
              <w:ind w:left="420"/>
            </w:pPr>
            <w:r>
              <w:t xml:space="preserve">Team travel to Out of Province Tournaments which are sanctioned by a Member in Good Standing of Ringette Canada </w:t>
            </w:r>
          </w:p>
          <w:p w14:paraId="326ADA07" w14:textId="77777777" w:rsidR="00C25830" w:rsidRDefault="00C25830" w:rsidP="005946AB">
            <w:pPr>
              <w:ind w:left="420"/>
            </w:pPr>
          </w:p>
        </w:tc>
        <w:tc>
          <w:tcPr>
            <w:tcW w:w="5675" w:type="dxa"/>
          </w:tcPr>
          <w:p w14:paraId="483B0965" w14:textId="7B362FD6" w:rsidR="00C25830" w:rsidRPr="00051BDA" w:rsidRDefault="0019288C" w:rsidP="005946AB">
            <w:pPr>
              <w:pStyle w:val="ListParagraph"/>
              <w:numPr>
                <w:ilvl w:val="0"/>
                <w:numId w:val="6"/>
              </w:numPr>
              <w:ind w:left="436"/>
              <w:rPr>
                <w:color w:val="FF0000"/>
              </w:rPr>
            </w:pPr>
            <w:r w:rsidRPr="00051BDA">
              <w:rPr>
                <w:color w:val="FF0000"/>
              </w:rPr>
              <w:t xml:space="preserve">Out of Province team travel is </w:t>
            </w:r>
            <w:r w:rsidR="0016489E">
              <w:rPr>
                <w:color w:val="FF0000"/>
                <w:u w:val="single"/>
              </w:rPr>
              <w:t>not permitted</w:t>
            </w:r>
            <w:r w:rsidR="0016489E" w:rsidRPr="00051BDA">
              <w:rPr>
                <w:color w:val="FF0000"/>
              </w:rPr>
              <w:t xml:space="preserve"> </w:t>
            </w:r>
            <w:r w:rsidRPr="00051BDA">
              <w:rPr>
                <w:color w:val="FF0000"/>
              </w:rPr>
              <w:t>until further notice</w:t>
            </w:r>
          </w:p>
        </w:tc>
      </w:tr>
    </w:tbl>
    <w:p w14:paraId="40A44E14" w14:textId="3AD19C33" w:rsidR="00DB16A8" w:rsidRDefault="00C25830">
      <w:r>
        <w:t xml:space="preserve"> </w:t>
      </w:r>
    </w:p>
    <w:sectPr w:rsidR="00DB16A8" w:rsidSect="00CC7817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553"/>
    <w:multiLevelType w:val="hybridMultilevel"/>
    <w:tmpl w:val="9AAAD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24AC"/>
    <w:multiLevelType w:val="hybridMultilevel"/>
    <w:tmpl w:val="262A7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1CC3"/>
    <w:multiLevelType w:val="hybridMultilevel"/>
    <w:tmpl w:val="2FCCE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03E2"/>
    <w:multiLevelType w:val="hybridMultilevel"/>
    <w:tmpl w:val="3012B3B2"/>
    <w:lvl w:ilvl="0" w:tplc="816C82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F04CD"/>
    <w:multiLevelType w:val="hybridMultilevel"/>
    <w:tmpl w:val="CDDAA75A"/>
    <w:lvl w:ilvl="0" w:tplc="5D145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5BD1"/>
    <w:multiLevelType w:val="hybridMultilevel"/>
    <w:tmpl w:val="4F18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51110"/>
    <w:multiLevelType w:val="hybridMultilevel"/>
    <w:tmpl w:val="7FDCB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6292"/>
    <w:multiLevelType w:val="hybridMultilevel"/>
    <w:tmpl w:val="74101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936"/>
    <w:multiLevelType w:val="hybridMultilevel"/>
    <w:tmpl w:val="F3BAD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A1FB5"/>
    <w:multiLevelType w:val="hybridMultilevel"/>
    <w:tmpl w:val="3104B6D2"/>
    <w:lvl w:ilvl="0" w:tplc="816C82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062E4"/>
    <w:multiLevelType w:val="hybridMultilevel"/>
    <w:tmpl w:val="1C1A77BE"/>
    <w:lvl w:ilvl="0" w:tplc="816C82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144BD"/>
    <w:multiLevelType w:val="hybridMultilevel"/>
    <w:tmpl w:val="ABDEE2F0"/>
    <w:lvl w:ilvl="0" w:tplc="5D145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C7EAA"/>
    <w:multiLevelType w:val="hybridMultilevel"/>
    <w:tmpl w:val="03705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A07DF"/>
    <w:multiLevelType w:val="hybridMultilevel"/>
    <w:tmpl w:val="2D94D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30"/>
    <w:rsid w:val="00051BDA"/>
    <w:rsid w:val="00156258"/>
    <w:rsid w:val="0016489E"/>
    <w:rsid w:val="0019288C"/>
    <w:rsid w:val="00233D8E"/>
    <w:rsid w:val="002E2A62"/>
    <w:rsid w:val="00582BBF"/>
    <w:rsid w:val="005946AB"/>
    <w:rsid w:val="005A7B32"/>
    <w:rsid w:val="00687BEF"/>
    <w:rsid w:val="00877CAD"/>
    <w:rsid w:val="00984889"/>
    <w:rsid w:val="00997B75"/>
    <w:rsid w:val="00C010D3"/>
    <w:rsid w:val="00C25830"/>
    <w:rsid w:val="00C3426A"/>
    <w:rsid w:val="00CC7817"/>
    <w:rsid w:val="00DB16A8"/>
    <w:rsid w:val="00F3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BFCD"/>
  <w15:chartTrackingRefBased/>
  <w15:docId w15:val="{1D0AB47E-4C2F-48B2-901C-6681AC3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4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8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8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Reich</dc:creator>
  <cp:keywords/>
  <dc:description/>
  <cp:lastModifiedBy>Raquel Reich</cp:lastModifiedBy>
  <cp:revision>3</cp:revision>
  <dcterms:created xsi:type="dcterms:W3CDTF">2020-10-14T21:20:00Z</dcterms:created>
  <dcterms:modified xsi:type="dcterms:W3CDTF">2020-10-14T22:45:00Z</dcterms:modified>
</cp:coreProperties>
</file>